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7" w:rsidRDefault="00474B76" w:rsidP="00D86433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DF3C07" w:rsidRDefault="00DF3C07" w:rsidP="00D86433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DF3C07" w:rsidRDefault="00474B76" w:rsidP="00D86433">
      <w:pPr>
        <w:tabs>
          <w:tab w:val="left" w:pos="5245"/>
          <w:tab w:val="left" w:pos="9498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DF3C07" w:rsidRDefault="0047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20"/>
        <w:jc w:val="center"/>
      </w:pPr>
      <w:r>
        <w:rPr>
          <w:b/>
          <w:color w:val="000000"/>
          <w:sz w:val="28"/>
        </w:rPr>
        <w:t>ОПИСАНИЕ</w:t>
      </w:r>
    </w:p>
    <w:p w:rsidR="00DF3C07" w:rsidRDefault="0047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82"/>
        <w:jc w:val="center"/>
      </w:pPr>
      <w:r>
        <w:rPr>
          <w:b/>
          <w:color w:val="000000"/>
          <w:sz w:val="28"/>
        </w:rPr>
        <w:t xml:space="preserve">нагрудного знака к почетному званию </w:t>
      </w:r>
      <w:r>
        <w:rPr>
          <w:b/>
          <w:color w:val="000000"/>
          <w:sz w:val="28"/>
        </w:rPr>
        <w:br/>
        <w:t>«Заслуженный экономист Кировской области»</w:t>
      </w:r>
    </w:p>
    <w:p w:rsidR="00DF3C07" w:rsidRDefault="0047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Нагрудный знак к почетному званию «Заслуженный экономист К</w:t>
      </w:r>
      <w:r>
        <w:rPr>
          <w:color w:val="000000"/>
          <w:sz w:val="28"/>
          <w:szCs w:val="28"/>
        </w:rPr>
        <w:t>ировской области» (далее – нагрудный знак) представляет собой медальон в форме многоконечной звезды с лучами и штралами. На окончании центральных четырех лучей располагаются фианиты диаметром 1,5 мм. Внутренняя площадь звезды представляет собой круг, обрам</w:t>
      </w:r>
      <w:r>
        <w:rPr>
          <w:color w:val="000000"/>
          <w:sz w:val="28"/>
          <w:szCs w:val="28"/>
        </w:rPr>
        <w:t>ленный объемными лавровыми ветвями в нижней его части. В центральном круге размещены равномерно расходящиеся от верха частые лучи (гильоше), покрытые прозрачной красной эмалью. В центре круга размещаются рельефное изображение контура Кировской области и ре</w:t>
      </w:r>
      <w:r>
        <w:rPr>
          <w:color w:val="000000"/>
          <w:sz w:val="28"/>
          <w:szCs w:val="28"/>
        </w:rPr>
        <w:t>льефная надпись: «Заслуженный экономист», в нижней части круга – надпись: «Кировской области». В верхней части центрального круга посередине размещается небольшой герб Кировской области, выполненный в рельефе с применением глухих эмалей. Весь нагрудный зна</w:t>
      </w:r>
      <w:r>
        <w:rPr>
          <w:color w:val="000000"/>
          <w:sz w:val="28"/>
          <w:szCs w:val="28"/>
        </w:rPr>
        <w:t>к покрыт гальваническим раствором золота. Все надписи и изображения выполняются четко и рельефно. Боковые грани имеют полировку 13 класса, угол 90 градусов относительно его лицевой стороны.</w:t>
      </w:r>
    </w:p>
    <w:p w:rsidR="00DF3C07" w:rsidRDefault="0047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Высота нагрудного знака </w:t>
      </w:r>
      <w:r>
        <w:rPr>
          <w:color w:val="000000"/>
          <w:sz w:val="28"/>
          <w:szCs w:val="28"/>
        </w:rPr>
        <w:t>равняется 35 мм, ширина нагрудного знака равняется 35 мм.</w:t>
      </w:r>
    </w:p>
    <w:p w:rsidR="00DF3C07" w:rsidRDefault="0047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Нагрудный знак из мельхиора изготавливается методом холодной листовой штамповки и крепится к одежде с помощью ювелирной булавки.</w:t>
      </w:r>
    </w:p>
    <w:p w:rsidR="00DF3C07" w:rsidRDefault="0047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нагрудного знака представлено на рисунке</w:t>
      </w:r>
      <w:r>
        <w:rPr>
          <w:sz w:val="28"/>
          <w:szCs w:val="28"/>
        </w:rPr>
        <w:t>.</w:t>
      </w:r>
    </w:p>
    <w:p w:rsidR="00DF3C07" w:rsidRDefault="00DF3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DF3C07" w:rsidRDefault="00DF3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DF3C07" w:rsidRDefault="00DF3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DF3C07" w:rsidRDefault="00DF3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DF3C07" w:rsidRDefault="00DF3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DF3C07" w:rsidRDefault="00DF3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DF3C07" w:rsidRDefault="00DF3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DF3C07" w:rsidRDefault="00DF3C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:rsidR="00DF3C07" w:rsidRDefault="0047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B71C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8.5pt;height:333pt;visibility:visible;mso-wrap-style:square">
            <v:imagedata r:id="rId6" o:title=""/>
          </v:shape>
        </w:pict>
      </w:r>
    </w:p>
    <w:p w:rsidR="00DF3C07" w:rsidRDefault="00474B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color w:val="000000"/>
        </w:rPr>
        <w:t xml:space="preserve">Рис. </w:t>
      </w:r>
      <w:r>
        <w:rPr>
          <w:color w:val="000000"/>
        </w:rPr>
        <w:t>Изображение нагрудного знака</w:t>
      </w:r>
    </w:p>
    <w:p w:rsidR="00DF3C07" w:rsidRPr="00D86433" w:rsidRDefault="00474B76" w:rsidP="00D864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1" w:after="120"/>
        <w:jc w:val="center"/>
        <w:rPr>
          <w:color w:val="000000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bookmarkStart w:id="0" w:name="_GoBack"/>
      <w:bookmarkEnd w:id="0"/>
    </w:p>
    <w:sectPr w:rsidR="00DF3C07" w:rsidRPr="00D86433">
      <w:headerReference w:type="even" r:id="rId7"/>
      <w:headerReference w:type="default" r:id="rId8"/>
      <w:pgSz w:w="11905" w:h="16838"/>
      <w:pgMar w:top="993" w:right="850" w:bottom="1701" w:left="1701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B76" w:rsidRDefault="00474B76">
      <w:r>
        <w:separator/>
      </w:r>
    </w:p>
  </w:endnote>
  <w:endnote w:type="continuationSeparator" w:id="0">
    <w:p w:rsidR="00474B76" w:rsidRDefault="0047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B76" w:rsidRDefault="00474B76">
      <w:r>
        <w:separator/>
      </w:r>
    </w:p>
  </w:footnote>
  <w:footnote w:type="continuationSeparator" w:id="0">
    <w:p w:rsidR="00474B76" w:rsidRDefault="0047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07" w:rsidRDefault="00474B76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13</w:t>
    </w:r>
    <w:r>
      <w:rPr>
        <w:rStyle w:val="afb"/>
      </w:rPr>
      <w:t xml:space="preserve">  </w:t>
    </w:r>
  </w:p>
  <w:p w:rsidR="00DF3C07" w:rsidRDefault="00DF3C0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07" w:rsidRDefault="00474B76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12</w:t>
    </w:r>
  </w:p>
  <w:p w:rsidR="00DF3C07" w:rsidRDefault="00DF3C07">
    <w:pPr>
      <w:pStyle w:val="ConsPlusNormal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C07"/>
    <w:rsid w:val="00474B76"/>
    <w:rsid w:val="00D86433"/>
    <w:rsid w:val="00D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CBA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Анна И. Слободина</cp:lastModifiedBy>
  <cp:revision>10</cp:revision>
  <dcterms:created xsi:type="dcterms:W3CDTF">2023-07-25T06:40:00Z</dcterms:created>
  <dcterms:modified xsi:type="dcterms:W3CDTF">2023-10-24T11:30:00Z</dcterms:modified>
  <cp:version>786432</cp:version>
</cp:coreProperties>
</file>